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8" w:rsidRPr="002371A3" w:rsidRDefault="00761B88" w:rsidP="00761B8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61B88" w:rsidRPr="002371A3" w:rsidRDefault="00761B88" w:rsidP="00761B88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61B88" w:rsidRPr="00DE1C2A" w:rsidRDefault="00761B88" w:rsidP="00761B88">
      <w:pPr>
        <w:jc w:val="center"/>
        <w:rPr>
          <w:b/>
          <w:sz w:val="18"/>
          <w:szCs w:val="28"/>
        </w:rPr>
      </w:pPr>
    </w:p>
    <w:p w:rsidR="00761B88" w:rsidRPr="002371A3" w:rsidRDefault="00761B88" w:rsidP="00761B8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61B88" w:rsidRPr="00E72776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61B88" w:rsidRPr="002371A3" w:rsidTr="00ED1280">
        <w:tc>
          <w:tcPr>
            <w:tcW w:w="4428" w:type="dxa"/>
            <w:hideMark/>
          </w:tcPr>
          <w:p w:rsidR="00761B88" w:rsidRDefault="00761B88" w:rsidP="00ED128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61B88" w:rsidRPr="002371A3" w:rsidRDefault="00761B88" w:rsidP="00ED128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61B88" w:rsidRPr="002371A3" w:rsidRDefault="00761B88" w:rsidP="00ED128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61B88" w:rsidRPr="002371A3" w:rsidRDefault="00761B88" w:rsidP="00ED128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61B88" w:rsidRPr="002371A3" w:rsidRDefault="00761B88" w:rsidP="00ED128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61B88" w:rsidRPr="002371A3" w:rsidRDefault="00761B88" w:rsidP="00761B8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61B88" w:rsidRPr="00066371" w:rsidRDefault="00761B88" w:rsidP="00761B88">
      <w:pPr>
        <w:jc w:val="both"/>
        <w:rPr>
          <w:b/>
          <w:sz w:val="20"/>
        </w:rPr>
      </w:pPr>
    </w:p>
    <w:p w:rsidR="00761B88" w:rsidRPr="000055E4" w:rsidRDefault="003E1FE8" w:rsidP="00761B88">
      <w:pPr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17</w:t>
      </w:r>
      <w:r w:rsidR="00761B88">
        <w:rPr>
          <w:b/>
          <w:szCs w:val="28"/>
        </w:rPr>
        <w:t xml:space="preserve"> февраля 2018 г.</w:t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DE1C2A">
        <w:rPr>
          <w:b/>
          <w:szCs w:val="28"/>
        </w:rPr>
        <w:t xml:space="preserve">         </w:t>
      </w:r>
      <w:r w:rsidR="00761B88">
        <w:rPr>
          <w:b/>
          <w:szCs w:val="28"/>
        </w:rPr>
        <w:t>№ 4</w:t>
      </w:r>
      <w:r w:rsidR="00CD2030">
        <w:rPr>
          <w:b/>
          <w:szCs w:val="28"/>
        </w:rPr>
        <w:t>8</w:t>
      </w:r>
      <w:r w:rsidR="00761B88">
        <w:rPr>
          <w:b/>
          <w:szCs w:val="28"/>
        </w:rPr>
        <w:t>/4</w:t>
      </w:r>
      <w:r>
        <w:rPr>
          <w:b/>
          <w:szCs w:val="28"/>
        </w:rPr>
        <w:t>2</w:t>
      </w:r>
      <w:r w:rsidR="00E773A4">
        <w:rPr>
          <w:b/>
          <w:szCs w:val="28"/>
        </w:rPr>
        <w:t>1</w:t>
      </w:r>
    </w:p>
    <w:p w:rsidR="00761B88" w:rsidRDefault="00761B88" w:rsidP="00761B88">
      <w:pPr>
        <w:jc w:val="both"/>
        <w:rPr>
          <w:szCs w:val="28"/>
        </w:rPr>
      </w:pPr>
    </w:p>
    <w:bookmarkEnd w:id="0"/>
    <w:p w:rsidR="00761B88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B88" w:rsidRDefault="00761B88" w:rsidP="00761B88">
      <w:pPr>
        <w:rPr>
          <w:b/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избирательных комиссий</w:t>
      </w: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Pr="00783C7B">
        <w:rPr>
          <w:rFonts w:eastAsiaTheme="minorHAnsi"/>
          <w:szCs w:val="28"/>
          <w:lang w:eastAsia="en-US"/>
        </w:rPr>
        <w:t xml:space="preserve">от 05.12.2012 </w:t>
      </w:r>
      <w:r>
        <w:rPr>
          <w:rFonts w:eastAsiaTheme="minorHAnsi"/>
          <w:szCs w:val="28"/>
          <w:lang w:eastAsia="en-US"/>
        </w:rPr>
        <w:t>№</w:t>
      </w:r>
      <w:r w:rsidRPr="00783C7B">
        <w:rPr>
          <w:rFonts w:eastAsiaTheme="minorHAnsi"/>
          <w:szCs w:val="28"/>
          <w:lang w:eastAsia="en-US"/>
        </w:rPr>
        <w:t xml:space="preserve"> 152/1137-6</w:t>
      </w:r>
      <w:r w:rsidRPr="00783C7B">
        <w:rPr>
          <w:szCs w:val="28"/>
        </w:rPr>
        <w:t xml:space="preserve"> «О</w:t>
      </w:r>
      <w:r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9D6874" w:rsidRPr="0031275B" w:rsidRDefault="009D6874" w:rsidP="009D6874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rPr>
          <w:rFonts w:eastAsiaTheme="minorHAnsi"/>
          <w:lang w:eastAsia="en-US"/>
        </w:rPr>
        <w:t xml:space="preserve">Исключить </w:t>
      </w:r>
      <w:r>
        <w:rPr>
          <w:b/>
        </w:rPr>
        <w:t xml:space="preserve">Юхимчук </w:t>
      </w:r>
      <w:r w:rsidR="00E773A4">
        <w:rPr>
          <w:b/>
        </w:rPr>
        <w:t>Светлану Николаевну</w:t>
      </w:r>
      <w:r>
        <w:t xml:space="preserve">, </w:t>
      </w:r>
      <w:r>
        <w:rPr>
          <w:rFonts w:eastAsiaTheme="minorHAnsi"/>
          <w:lang w:eastAsia="en-US"/>
        </w:rPr>
        <w:t>19</w:t>
      </w:r>
      <w:r w:rsidR="00E773A4">
        <w:rPr>
          <w:rFonts w:eastAsiaTheme="minorHAnsi"/>
          <w:lang w:eastAsia="en-US"/>
        </w:rPr>
        <w:t>67</w:t>
      </w:r>
      <w:r>
        <w:rPr>
          <w:rFonts w:eastAsiaTheme="minorHAnsi"/>
          <w:lang w:eastAsia="en-US"/>
        </w:rPr>
        <w:t xml:space="preserve"> года рождения из состава участковой </w:t>
      </w:r>
      <w:r w:rsidRPr="00D768D5">
        <w:rPr>
          <w:bCs/>
        </w:rPr>
        <w:t xml:space="preserve">избирательной комиссии </w:t>
      </w:r>
      <w:r w:rsidRPr="00692770">
        <w:rPr>
          <w:b/>
          <w:bCs/>
        </w:rPr>
        <w:t>№259</w:t>
      </w:r>
      <w:r w:rsidRPr="00D768D5">
        <w:rPr>
          <w:bCs/>
        </w:rPr>
        <w:t xml:space="preserve"> </w:t>
      </w:r>
      <w:r>
        <w:rPr>
          <w:bCs/>
        </w:rPr>
        <w:t xml:space="preserve">в соответствии с </w:t>
      </w:r>
      <w:proofErr w:type="gramStart"/>
      <w:r>
        <w:rPr>
          <w:bCs/>
        </w:rPr>
        <w:t>подпунктом</w:t>
      </w:r>
      <w:proofErr w:type="gramEnd"/>
      <w:r>
        <w:rPr>
          <w:bCs/>
        </w:rPr>
        <w:t xml:space="preserve">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основании заявления в письменной форме о сложении своих полномочий по собственному желанию</w:t>
      </w:r>
      <w:r w:rsidR="00B10F8C">
        <w:rPr>
          <w:rFonts w:eastAsiaTheme="minorHAnsi"/>
          <w:lang w:eastAsia="en-US"/>
        </w:rPr>
        <w:t>;</w:t>
      </w:r>
    </w:p>
    <w:p w:rsidR="009D6874" w:rsidRPr="00B10F8C" w:rsidRDefault="00CD2030" w:rsidP="00DE6A33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bCs/>
        </w:rPr>
      </w:pPr>
      <w:r>
        <w:rPr>
          <w:bCs/>
        </w:rPr>
        <w:t>Включить</w:t>
      </w:r>
      <w:r w:rsidR="00E773A4">
        <w:rPr>
          <w:bCs/>
        </w:rPr>
        <w:t xml:space="preserve"> </w:t>
      </w:r>
      <w:proofErr w:type="spellStart"/>
      <w:r w:rsidR="00E773A4" w:rsidRPr="00E773A4">
        <w:rPr>
          <w:b/>
          <w:bCs/>
        </w:rPr>
        <w:t>Ольдт</w:t>
      </w:r>
      <w:proofErr w:type="spellEnd"/>
      <w:r w:rsidR="00E773A4" w:rsidRPr="00E773A4">
        <w:rPr>
          <w:b/>
          <w:bCs/>
        </w:rPr>
        <w:t xml:space="preserve"> Евгения Артуровича</w:t>
      </w:r>
      <w:r w:rsidR="00E773A4">
        <w:rPr>
          <w:bCs/>
        </w:rPr>
        <w:t xml:space="preserve">, 1981 года </w:t>
      </w:r>
      <w:proofErr w:type="gramStart"/>
      <w:r w:rsidR="00E773A4">
        <w:rPr>
          <w:bCs/>
        </w:rPr>
        <w:t>рождения</w:t>
      </w:r>
      <w:proofErr w:type="gramEnd"/>
      <w:r w:rsidR="00E773A4">
        <w:rPr>
          <w:bCs/>
        </w:rPr>
        <w:t xml:space="preserve"> </w:t>
      </w:r>
      <w:r w:rsidR="00E773A4">
        <w:t xml:space="preserve">предложенного - </w:t>
      </w:r>
      <w:r w:rsidR="00E773A4" w:rsidRPr="00DF5D39">
        <w:rPr>
          <w:rFonts w:ascii="Times New Roman CYR" w:hAnsi="Times New Roman CYR"/>
        </w:rPr>
        <w:t>Ханты-Мансийское окружное отделение политической партии "</w:t>
      </w:r>
      <w:r w:rsidR="00E773A4">
        <w:rPr>
          <w:rFonts w:ascii="Times New Roman CYR" w:hAnsi="Times New Roman CYR"/>
        </w:rPr>
        <w:t>ЕДИНАЯ РОССИЯ</w:t>
      </w:r>
      <w:r w:rsidR="00E773A4" w:rsidRPr="00DF5D39">
        <w:rPr>
          <w:rFonts w:ascii="Times New Roman CYR" w:hAnsi="Times New Roman CYR"/>
        </w:rPr>
        <w:t>"</w:t>
      </w:r>
      <w:r w:rsidR="00E773A4">
        <w:t xml:space="preserve"> в состав</w:t>
      </w:r>
      <w:r w:rsidR="00E773A4" w:rsidRPr="007C17E1">
        <w:t xml:space="preserve"> </w:t>
      </w:r>
      <w:r w:rsidR="00E773A4" w:rsidRPr="00D768D5">
        <w:rPr>
          <w:bCs/>
        </w:rPr>
        <w:t xml:space="preserve">участковой избирательной комиссии </w:t>
      </w:r>
      <w:r w:rsidR="00E773A4" w:rsidRPr="00692770">
        <w:rPr>
          <w:b/>
          <w:bCs/>
        </w:rPr>
        <w:t>№ 259</w:t>
      </w:r>
      <w:r w:rsidR="00E773A4" w:rsidRPr="00DF5D39">
        <w:rPr>
          <w:b/>
          <w:bCs/>
        </w:rPr>
        <w:t xml:space="preserve"> </w:t>
      </w:r>
      <w:r w:rsidR="00E773A4">
        <w:rPr>
          <w:bCs/>
        </w:rPr>
        <w:t xml:space="preserve">в соответствии с </w:t>
      </w:r>
      <w:r w:rsidR="00E773A4" w:rsidRPr="00783C7B">
        <w:t>стать</w:t>
      </w:r>
      <w:r w:rsidR="00E773A4">
        <w:t>ей</w:t>
      </w:r>
      <w:r w:rsidR="00E773A4" w:rsidRPr="00783C7B">
        <w:t xml:space="preserve"> 29 Федерального закона Российской Фе</w:t>
      </w:r>
      <w:r w:rsidR="00E773A4">
        <w:t>дерации от 12.06.2002 года № 67-</w:t>
      </w:r>
      <w:r w:rsidR="00E773A4" w:rsidRPr="00783C7B">
        <w:t>ФЗ «Об основных гарантиях избирательных прав и права на участие в референдуме граждан Российской Федерации»</w:t>
      </w:r>
      <w:r w:rsidR="00692770">
        <w:t xml:space="preserve"> из резерва составов участковых избирательных комиссий</w:t>
      </w:r>
      <w:r w:rsidR="00B10F8C">
        <w:rPr>
          <w:rFonts w:eastAsiaTheme="minorHAnsi"/>
          <w:lang w:eastAsia="en-US"/>
        </w:rPr>
        <w:t>;</w:t>
      </w:r>
    </w:p>
    <w:p w:rsidR="00891A2B" w:rsidRPr="00CD2030" w:rsidRDefault="00891A2B" w:rsidP="00891A2B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bCs/>
        </w:rPr>
      </w:pPr>
      <w:r>
        <w:rPr>
          <w:bCs/>
        </w:rPr>
        <w:t xml:space="preserve">Включить </w:t>
      </w:r>
      <w:r>
        <w:rPr>
          <w:b/>
          <w:bCs/>
        </w:rPr>
        <w:t>Шехиреву Оксану Петровну</w:t>
      </w:r>
      <w:r>
        <w:rPr>
          <w:bCs/>
        </w:rPr>
        <w:t xml:space="preserve">, 1973 года рождения, </w:t>
      </w:r>
      <w:r>
        <w:t xml:space="preserve">предложенную </w:t>
      </w:r>
      <w:r>
        <w:rPr>
          <w:rFonts w:ascii="Times New Roman CYR" w:hAnsi="Times New Roman CYR"/>
        </w:rPr>
        <w:t>Ханты-Мансийским</w:t>
      </w:r>
      <w:r w:rsidRPr="00DF5D39">
        <w:rPr>
          <w:rFonts w:ascii="Times New Roman CYR" w:hAnsi="Times New Roman CYR"/>
        </w:rPr>
        <w:t xml:space="preserve"> отделение</w:t>
      </w:r>
      <w:r>
        <w:rPr>
          <w:rFonts w:ascii="Times New Roman CYR" w:hAnsi="Times New Roman CYR"/>
        </w:rPr>
        <w:t>м</w:t>
      </w:r>
      <w:r w:rsidRPr="00DF5D39">
        <w:rPr>
          <w:rFonts w:ascii="Times New Roman CYR" w:hAnsi="Times New Roman CYR"/>
        </w:rPr>
        <w:t xml:space="preserve"> политической партии </w:t>
      </w:r>
      <w:r w:rsidRPr="00DF5D39">
        <w:rPr>
          <w:rFonts w:ascii="Times New Roman CYR" w:hAnsi="Times New Roman CYR"/>
        </w:rPr>
        <w:lastRenderedPageBreak/>
        <w:t>"</w:t>
      </w:r>
      <w:r>
        <w:rPr>
          <w:rFonts w:ascii="Times New Roman CYR" w:hAnsi="Times New Roman CYR"/>
        </w:rPr>
        <w:t>СОЦИАЛЬНОЙ ЗАЩИТЫ</w:t>
      </w:r>
      <w:r w:rsidRPr="00DF5D39">
        <w:rPr>
          <w:rFonts w:ascii="Times New Roman CYR" w:hAnsi="Times New Roman CYR"/>
        </w:rPr>
        <w:t>"</w:t>
      </w:r>
      <w:r>
        <w:t xml:space="preserve"> в состав</w:t>
      </w:r>
      <w:r w:rsidRPr="007C17E1">
        <w:t xml:space="preserve"> </w:t>
      </w:r>
      <w:r w:rsidRPr="00D768D5">
        <w:rPr>
          <w:bCs/>
        </w:rPr>
        <w:t xml:space="preserve">участковой избирательной </w:t>
      </w:r>
      <w:r w:rsidRPr="00CD2030">
        <w:rPr>
          <w:bCs/>
        </w:rPr>
        <w:t xml:space="preserve">комиссии </w:t>
      </w:r>
      <w:r w:rsidRPr="00692770">
        <w:rPr>
          <w:b/>
          <w:bCs/>
        </w:rPr>
        <w:t>№ 266</w:t>
      </w:r>
      <w:r w:rsidRPr="00CD2030">
        <w:rPr>
          <w:bCs/>
        </w:rPr>
        <w:t xml:space="preserve"> в соответствии с </w:t>
      </w:r>
      <w:r w:rsidRPr="00CD2030">
        <w:t>статьей 29 Федерального закона Р</w:t>
      </w:r>
      <w:r w:rsidRPr="00783C7B">
        <w:t>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>
        <w:t xml:space="preserve"> из резерва составов участковых избирательных комиссий</w:t>
      </w:r>
      <w:r>
        <w:rPr>
          <w:rFonts w:eastAsiaTheme="minorHAnsi"/>
          <w:lang w:eastAsia="en-US"/>
        </w:rPr>
        <w:t>;</w:t>
      </w:r>
    </w:p>
    <w:p w:rsidR="00891A2B" w:rsidRPr="00446E81" w:rsidRDefault="00891A2B" w:rsidP="00446E81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t>Вк</w:t>
      </w:r>
      <w:r w:rsidRPr="007C17E1">
        <w:t xml:space="preserve">лючить </w:t>
      </w:r>
      <w:r>
        <w:rPr>
          <w:b/>
        </w:rPr>
        <w:t>Першину Оксану Геннадьевну</w:t>
      </w:r>
      <w:r>
        <w:t xml:space="preserve"> 1976 года рождения предложенную – собранием избирателей по месту работы в состав</w:t>
      </w:r>
      <w:r w:rsidRPr="007C17E1">
        <w:t xml:space="preserve"> </w:t>
      </w:r>
      <w:r w:rsidRPr="00D768D5">
        <w:rPr>
          <w:bCs/>
        </w:rPr>
        <w:t>участко</w:t>
      </w:r>
      <w:r>
        <w:rPr>
          <w:bCs/>
        </w:rPr>
        <w:t xml:space="preserve">вой избирательной комиссии </w:t>
      </w:r>
      <w:r w:rsidRPr="00CE63BA">
        <w:rPr>
          <w:b/>
          <w:bCs/>
        </w:rPr>
        <w:t>№ 26</w:t>
      </w:r>
      <w:r>
        <w:rPr>
          <w:b/>
          <w:bCs/>
        </w:rPr>
        <w:t>7</w:t>
      </w:r>
      <w:r w:rsidRPr="00CE63BA">
        <w:rPr>
          <w:b/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>
        <w:t xml:space="preserve"> из резерва составов участковых избирательных комиссий</w:t>
      </w:r>
      <w:r>
        <w:rPr>
          <w:rFonts w:eastAsiaTheme="minorHAnsi"/>
          <w:lang w:eastAsia="en-US"/>
        </w:rPr>
        <w:t>;</w:t>
      </w:r>
    </w:p>
    <w:p w:rsidR="00446E81" w:rsidRPr="00446E81" w:rsidRDefault="00446E81" w:rsidP="00446E81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t>Вк</w:t>
      </w:r>
      <w:r w:rsidRPr="007C17E1">
        <w:t xml:space="preserve">лючить </w:t>
      </w:r>
      <w:r w:rsidRPr="00446E81">
        <w:rPr>
          <w:b/>
        </w:rPr>
        <w:t>Гусев</w:t>
      </w:r>
      <w:r>
        <w:rPr>
          <w:b/>
        </w:rPr>
        <w:t>у</w:t>
      </w:r>
      <w:r w:rsidRPr="00446E81">
        <w:rPr>
          <w:b/>
        </w:rPr>
        <w:t xml:space="preserve"> Ольг</w:t>
      </w:r>
      <w:r>
        <w:rPr>
          <w:b/>
        </w:rPr>
        <w:t>у</w:t>
      </w:r>
      <w:r w:rsidRPr="00446E81">
        <w:rPr>
          <w:b/>
        </w:rPr>
        <w:t xml:space="preserve"> Александровн</w:t>
      </w:r>
      <w:r>
        <w:rPr>
          <w:b/>
        </w:rPr>
        <w:t>у</w:t>
      </w:r>
      <w:r>
        <w:rPr>
          <w:b/>
        </w:rPr>
        <w:t>,</w:t>
      </w:r>
      <w:r>
        <w:rPr>
          <w:b/>
        </w:rPr>
        <w:t xml:space="preserve"> </w:t>
      </w:r>
      <w:r>
        <w:t>1963</w:t>
      </w:r>
      <w:r>
        <w:t xml:space="preserve"> года рождения предложенную – собранием избирателей по месту работы в состав</w:t>
      </w:r>
      <w:r w:rsidRPr="007C17E1">
        <w:t xml:space="preserve"> </w:t>
      </w:r>
      <w:r w:rsidRPr="00D768D5">
        <w:rPr>
          <w:bCs/>
        </w:rPr>
        <w:t>участко</w:t>
      </w:r>
      <w:r>
        <w:rPr>
          <w:bCs/>
        </w:rPr>
        <w:t xml:space="preserve">вой избирательной комиссии </w:t>
      </w:r>
      <w:r w:rsidRPr="00CE63BA">
        <w:rPr>
          <w:b/>
          <w:bCs/>
        </w:rPr>
        <w:t>№ 2</w:t>
      </w:r>
      <w:r>
        <w:rPr>
          <w:b/>
          <w:bCs/>
        </w:rPr>
        <w:t>83</w:t>
      </w:r>
      <w:r w:rsidRPr="00CE63BA">
        <w:rPr>
          <w:b/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>
        <w:t xml:space="preserve"> из резерва составов участковых избирательных комиссий</w:t>
      </w:r>
      <w:r>
        <w:rPr>
          <w:rFonts w:eastAsiaTheme="minorHAnsi"/>
          <w:lang w:eastAsia="en-US"/>
        </w:rPr>
        <w:t>;</w:t>
      </w:r>
    </w:p>
    <w:p w:rsidR="00891A2B" w:rsidRPr="0031275B" w:rsidRDefault="00891A2B" w:rsidP="00446E81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rPr>
          <w:rFonts w:eastAsiaTheme="minorHAnsi"/>
          <w:lang w:eastAsia="en-US"/>
        </w:rPr>
        <w:t xml:space="preserve">Исключить </w:t>
      </w:r>
      <w:r>
        <w:rPr>
          <w:b/>
        </w:rPr>
        <w:t xml:space="preserve">Васильеву Светлану </w:t>
      </w:r>
      <w:proofErr w:type="spellStart"/>
      <w:r>
        <w:rPr>
          <w:b/>
        </w:rPr>
        <w:t>Еркеновну</w:t>
      </w:r>
      <w:proofErr w:type="spellEnd"/>
      <w:r>
        <w:t xml:space="preserve">, </w:t>
      </w:r>
      <w:r>
        <w:rPr>
          <w:rFonts w:eastAsiaTheme="minorHAnsi"/>
          <w:lang w:eastAsia="en-US"/>
        </w:rPr>
        <w:t xml:space="preserve">1950 года рождения из состава участковой </w:t>
      </w:r>
      <w:r w:rsidRPr="00D768D5">
        <w:rPr>
          <w:bCs/>
        </w:rPr>
        <w:t xml:space="preserve">избирательной комиссии </w:t>
      </w:r>
      <w:r w:rsidRPr="00692770">
        <w:rPr>
          <w:b/>
          <w:bCs/>
        </w:rPr>
        <w:t>№700</w:t>
      </w:r>
      <w:r w:rsidRPr="00D768D5">
        <w:rPr>
          <w:bCs/>
        </w:rPr>
        <w:t xml:space="preserve"> </w:t>
      </w:r>
      <w:r>
        <w:rPr>
          <w:bCs/>
        </w:rPr>
        <w:t xml:space="preserve">в соответствии с </w:t>
      </w:r>
      <w:proofErr w:type="gramStart"/>
      <w:r>
        <w:rPr>
          <w:bCs/>
        </w:rPr>
        <w:t>подпунктом</w:t>
      </w:r>
      <w:proofErr w:type="gramEnd"/>
      <w:r>
        <w:rPr>
          <w:bCs/>
        </w:rPr>
        <w:t xml:space="preserve">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основании заявления в письменной форме о сложении своих полномочий по собственному желанию;</w:t>
      </w:r>
    </w:p>
    <w:p w:rsidR="00B10F8C" w:rsidRPr="00B10F8C" w:rsidRDefault="00B10F8C" w:rsidP="00B10F8C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bCs/>
        </w:rPr>
      </w:pPr>
      <w:r>
        <w:rPr>
          <w:bCs/>
        </w:rPr>
        <w:t xml:space="preserve">Включить </w:t>
      </w:r>
      <w:proofErr w:type="spellStart"/>
      <w:r>
        <w:rPr>
          <w:b/>
          <w:bCs/>
        </w:rPr>
        <w:t>Варнакову</w:t>
      </w:r>
      <w:proofErr w:type="spellEnd"/>
      <w:r>
        <w:rPr>
          <w:b/>
          <w:bCs/>
        </w:rPr>
        <w:t xml:space="preserve"> Ольгу Николаевну</w:t>
      </w:r>
      <w:r>
        <w:rPr>
          <w:bCs/>
        </w:rPr>
        <w:t xml:space="preserve">, 1974 года рождения </w:t>
      </w:r>
      <w:r>
        <w:t xml:space="preserve">предложенную - </w:t>
      </w:r>
      <w:r w:rsidRPr="00DF5D39">
        <w:rPr>
          <w:rFonts w:ascii="Times New Roman CYR" w:hAnsi="Times New Roman CYR"/>
        </w:rPr>
        <w:t>Ханты-Мансийское окружное отделение политической партии "</w:t>
      </w:r>
      <w:r>
        <w:rPr>
          <w:rFonts w:ascii="Times New Roman CYR" w:hAnsi="Times New Roman CYR"/>
        </w:rPr>
        <w:t>ЕДИНАЯ РОССИЯ</w:t>
      </w:r>
      <w:r w:rsidRPr="00DF5D39">
        <w:rPr>
          <w:rFonts w:ascii="Times New Roman CYR" w:hAnsi="Times New Roman CYR"/>
        </w:rPr>
        <w:t>"</w:t>
      </w:r>
      <w:r>
        <w:t xml:space="preserve"> в состав</w:t>
      </w:r>
      <w:r w:rsidRPr="007C17E1">
        <w:t xml:space="preserve"> </w:t>
      </w:r>
      <w:r w:rsidRPr="00D768D5">
        <w:rPr>
          <w:bCs/>
        </w:rPr>
        <w:t xml:space="preserve">участковой избирательной комиссии </w:t>
      </w:r>
      <w:r w:rsidRPr="00692770">
        <w:rPr>
          <w:b/>
          <w:bCs/>
        </w:rPr>
        <w:t>№ 700</w:t>
      </w:r>
      <w:r w:rsidRPr="00DF5D39">
        <w:rPr>
          <w:b/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="00692770">
        <w:t xml:space="preserve"> из резерва составов участковых избирательных комиссий</w:t>
      </w:r>
      <w:r>
        <w:rPr>
          <w:rFonts w:eastAsiaTheme="minorHAnsi"/>
          <w:lang w:eastAsia="en-US"/>
        </w:rPr>
        <w:t>;</w:t>
      </w:r>
    </w:p>
    <w:p w:rsidR="00761B88" w:rsidRPr="002452E7" w:rsidRDefault="00761B88" w:rsidP="00761B88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 w:rsidRPr="002452E7">
        <w:t>Разместить настоящее постановление на сайте Территориальной избирательной комиссии Ханты-Мансийского района</w:t>
      </w:r>
      <w:r w:rsidR="00692770">
        <w:t xml:space="preserve"> и направить в участковые избирательные комиссии избирательных участков №259, №266, №267, </w:t>
      </w:r>
      <w:r w:rsidR="00446E81">
        <w:t>№283</w:t>
      </w:r>
      <w:r w:rsidR="00446E81">
        <w:t xml:space="preserve">, </w:t>
      </w:r>
      <w:r w:rsidR="00692770">
        <w:t>№700</w:t>
      </w:r>
      <w:r w:rsidRPr="002452E7">
        <w:t>.</w:t>
      </w:r>
    </w:p>
    <w:p w:rsidR="00761B88" w:rsidRPr="007C0020" w:rsidRDefault="00761B88" w:rsidP="00761B88">
      <w:pPr>
        <w:tabs>
          <w:tab w:val="left" w:pos="1134"/>
        </w:tabs>
        <w:ind w:left="567"/>
        <w:jc w:val="both"/>
        <w:rPr>
          <w:bCs/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>избирательной комиссии                                                               Д.А. Кузьменко</w:t>
      </w:r>
    </w:p>
    <w:p w:rsidR="00761B88" w:rsidRDefault="00761B88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761B88" w:rsidRPr="00314F8A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>избирательной комиссии                                                               А.А. Лисицкая</w:t>
      </w:r>
    </w:p>
    <w:p w:rsidR="00966E0C" w:rsidRDefault="00966E0C"/>
    <w:sectPr w:rsidR="00966E0C" w:rsidSect="00DE1C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8"/>
    <w:rsid w:val="00116104"/>
    <w:rsid w:val="001B3CCF"/>
    <w:rsid w:val="0031275B"/>
    <w:rsid w:val="003E1FE8"/>
    <w:rsid w:val="00446E81"/>
    <w:rsid w:val="005C2CCD"/>
    <w:rsid w:val="00692770"/>
    <w:rsid w:val="00761B88"/>
    <w:rsid w:val="00891A2B"/>
    <w:rsid w:val="008A09EE"/>
    <w:rsid w:val="00966E0C"/>
    <w:rsid w:val="009D6874"/>
    <w:rsid w:val="00B10F8C"/>
    <w:rsid w:val="00BC2A16"/>
    <w:rsid w:val="00CD2030"/>
    <w:rsid w:val="00DE1C2A"/>
    <w:rsid w:val="00DE6A33"/>
    <w:rsid w:val="00DF7F93"/>
    <w:rsid w:val="00E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017E-11EF-4641-83CF-3058039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761B88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6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E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095A-F033-424C-BF19-3890EFD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6</cp:revision>
  <cp:lastPrinted>2018-02-27T11:12:00Z</cp:lastPrinted>
  <dcterms:created xsi:type="dcterms:W3CDTF">2018-02-14T05:22:00Z</dcterms:created>
  <dcterms:modified xsi:type="dcterms:W3CDTF">2018-02-27T11:12:00Z</dcterms:modified>
</cp:coreProperties>
</file>